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C3" w:rsidRDefault="0050245B">
      <w:r>
        <w:fldChar w:fldCharType="begin"/>
      </w:r>
      <w:r>
        <w:instrText xml:space="preserve"> HYPERLINK "</w:instrText>
      </w:r>
      <w:r w:rsidRPr="0050245B">
        <w:instrText>http://hazard.com/msds/f2/bwb/bwbhl.html</w:instrText>
      </w:r>
      <w:r>
        <w:instrText xml:space="preserve">" </w:instrText>
      </w:r>
      <w:r>
        <w:fldChar w:fldCharType="separate"/>
      </w:r>
      <w:r w:rsidRPr="001A0101">
        <w:rPr>
          <w:rStyle w:val="Hyperlink"/>
        </w:rPr>
        <w:t>http://hazard.com/msds/f2/bwb/bwbhl.html</w:t>
      </w:r>
      <w:r>
        <w:fldChar w:fldCharType="end"/>
      </w:r>
    </w:p>
    <w:p w:rsidR="0050245B" w:rsidRDefault="0050245B" w:rsidP="0050245B">
      <w:r>
        <w:t>AERVOE-PACIFIC CO INC -- 16A PRIMERS, 127 BLACK -- 8010-00N055488 ====================</w:t>
      </w:r>
      <w:proofErr w:type="gramStart"/>
      <w:r>
        <w:t>=  Product</w:t>
      </w:r>
      <w:proofErr w:type="gramEnd"/>
      <w:r>
        <w:t xml:space="preserve"> Identification  =====================</w:t>
      </w:r>
    </w:p>
    <w:p w:rsidR="0050245B" w:rsidRDefault="0050245B" w:rsidP="0050245B"/>
    <w:p w:rsidR="0050245B" w:rsidRDefault="0050245B" w:rsidP="0050245B">
      <w:r>
        <w:t>Product ID</w:t>
      </w:r>
      <w:proofErr w:type="gramStart"/>
      <w:r>
        <w:t>:16A</w:t>
      </w:r>
      <w:proofErr w:type="gramEnd"/>
      <w:r>
        <w:t xml:space="preserve"> PRIMERS, 127 BLACK</w:t>
      </w:r>
    </w:p>
    <w:p w:rsidR="0050245B" w:rsidRDefault="0050245B" w:rsidP="0050245B">
      <w:r>
        <w:t>MSDS Date</w:t>
      </w:r>
      <w:proofErr w:type="gramStart"/>
      <w:r>
        <w:t>:01</w:t>
      </w:r>
      <w:proofErr w:type="gramEnd"/>
      <w:r>
        <w:t>/19/1993</w:t>
      </w:r>
    </w:p>
    <w:p w:rsidR="0050245B" w:rsidRDefault="0050245B" w:rsidP="0050245B">
      <w:r>
        <w:t>FSC</w:t>
      </w:r>
      <w:proofErr w:type="gramStart"/>
      <w:r>
        <w:t>:8010</w:t>
      </w:r>
      <w:proofErr w:type="gramEnd"/>
    </w:p>
    <w:p w:rsidR="0050245B" w:rsidRDefault="0050245B" w:rsidP="0050245B">
      <w:r>
        <w:t>NIIN</w:t>
      </w:r>
      <w:proofErr w:type="gramStart"/>
      <w:r>
        <w:t>:00N055488</w:t>
      </w:r>
      <w:proofErr w:type="gramEnd"/>
    </w:p>
    <w:p w:rsidR="0050245B" w:rsidRDefault="0050245B" w:rsidP="0050245B">
      <w:r>
        <w:t>MSDS Number: BWBHL</w:t>
      </w:r>
    </w:p>
    <w:p w:rsidR="0050245B" w:rsidRDefault="0050245B" w:rsidP="0050245B">
      <w:r>
        <w:t>=== Responsible Party ===</w:t>
      </w:r>
    </w:p>
    <w:p w:rsidR="0050245B" w:rsidRDefault="0050245B" w:rsidP="0050245B">
      <w:r>
        <w:t xml:space="preserve">Company </w:t>
      </w:r>
      <w:proofErr w:type="spellStart"/>
      <w:r>
        <w:t>Name</w:t>
      </w:r>
      <w:proofErr w:type="gramStart"/>
      <w:r>
        <w:t>:AERVOE</w:t>
      </w:r>
      <w:proofErr w:type="gramEnd"/>
      <w:r>
        <w:t>-PACIFIC</w:t>
      </w:r>
      <w:proofErr w:type="spellEnd"/>
      <w:r>
        <w:t xml:space="preserve"> CO INC</w:t>
      </w:r>
    </w:p>
    <w:p w:rsidR="0050245B" w:rsidRDefault="0050245B" w:rsidP="0050245B">
      <w:r>
        <w:t>Address</w:t>
      </w:r>
      <w:proofErr w:type="gramStart"/>
      <w:r>
        <w:t>:1198</w:t>
      </w:r>
      <w:proofErr w:type="gramEnd"/>
      <w:r>
        <w:t xml:space="preserve"> SAWMILL RD</w:t>
      </w:r>
    </w:p>
    <w:p w:rsidR="0050245B" w:rsidRDefault="0050245B" w:rsidP="0050245B">
      <w:proofErr w:type="spellStart"/>
      <w:r>
        <w:t>City</w:t>
      </w:r>
      <w:proofErr w:type="gramStart"/>
      <w:r>
        <w:t>:GARDNERVILLE</w:t>
      </w:r>
      <w:proofErr w:type="spellEnd"/>
      <w:proofErr w:type="gramEnd"/>
    </w:p>
    <w:p w:rsidR="0050245B" w:rsidRDefault="0050245B" w:rsidP="0050245B">
      <w:proofErr w:type="spellStart"/>
      <w:r>
        <w:t>State</w:t>
      </w:r>
      <w:proofErr w:type="gramStart"/>
      <w:r>
        <w:t>:NV</w:t>
      </w:r>
      <w:proofErr w:type="spellEnd"/>
      <w:proofErr w:type="gramEnd"/>
    </w:p>
    <w:p w:rsidR="0050245B" w:rsidRDefault="0050245B" w:rsidP="0050245B">
      <w:r>
        <w:t>ZIP</w:t>
      </w:r>
      <w:proofErr w:type="gramStart"/>
      <w:r>
        <w:t>:89410</w:t>
      </w:r>
      <w:proofErr w:type="gramEnd"/>
    </w:p>
    <w:p w:rsidR="0050245B" w:rsidRDefault="0050245B" w:rsidP="0050245B">
      <w:proofErr w:type="spellStart"/>
      <w:r>
        <w:t>Country</w:t>
      </w:r>
      <w:proofErr w:type="gramStart"/>
      <w:r>
        <w:t>:US</w:t>
      </w:r>
      <w:proofErr w:type="spellEnd"/>
      <w:proofErr w:type="gramEnd"/>
    </w:p>
    <w:p w:rsidR="0050245B" w:rsidRDefault="0050245B" w:rsidP="0050245B">
      <w:r>
        <w:t>Emergency Phone Num</w:t>
      </w:r>
      <w:proofErr w:type="gramStart"/>
      <w:r>
        <w:t>:800</w:t>
      </w:r>
      <w:proofErr w:type="gramEnd"/>
      <w:r>
        <w:t>-424-9300 (CHEMTREC)</w:t>
      </w:r>
    </w:p>
    <w:p w:rsidR="0050245B" w:rsidRDefault="0050245B" w:rsidP="0050245B">
      <w:r>
        <w:t>CAGE</w:t>
      </w:r>
      <w:proofErr w:type="gramStart"/>
      <w:r>
        <w:t>:0UPL1</w:t>
      </w:r>
      <w:proofErr w:type="gramEnd"/>
    </w:p>
    <w:p w:rsidR="0050245B" w:rsidRDefault="0050245B" w:rsidP="0050245B">
      <w:r>
        <w:t>=== Contractor Identification ===</w:t>
      </w:r>
    </w:p>
    <w:p w:rsidR="0050245B" w:rsidRDefault="0050245B" w:rsidP="0050245B">
      <w:r>
        <w:t xml:space="preserve">Company </w:t>
      </w:r>
      <w:proofErr w:type="spellStart"/>
      <w:r>
        <w:t>Name</w:t>
      </w:r>
      <w:proofErr w:type="gramStart"/>
      <w:r>
        <w:t>:AERVOE</w:t>
      </w:r>
      <w:proofErr w:type="gramEnd"/>
      <w:r>
        <w:t>-PACIFIC</w:t>
      </w:r>
      <w:proofErr w:type="spellEnd"/>
      <w:r>
        <w:t xml:space="preserve"> CO INC</w:t>
      </w:r>
    </w:p>
    <w:p w:rsidR="0050245B" w:rsidRDefault="0050245B" w:rsidP="0050245B">
      <w:r>
        <w:t>Address</w:t>
      </w:r>
      <w:proofErr w:type="gramStart"/>
      <w:r>
        <w:t>:1198</w:t>
      </w:r>
      <w:proofErr w:type="gramEnd"/>
      <w:r>
        <w:t xml:space="preserve"> SAWMILL RD</w:t>
      </w:r>
    </w:p>
    <w:p w:rsidR="0050245B" w:rsidRDefault="0050245B" w:rsidP="0050245B">
      <w:proofErr w:type="spellStart"/>
      <w:r>
        <w:t>Box</w:t>
      </w:r>
      <w:proofErr w:type="gramStart"/>
      <w:r>
        <w:t>:City:GARDNERVILLE</w:t>
      </w:r>
      <w:proofErr w:type="spellEnd"/>
      <w:proofErr w:type="gramEnd"/>
    </w:p>
    <w:p w:rsidR="0050245B" w:rsidRDefault="0050245B" w:rsidP="0050245B">
      <w:proofErr w:type="spellStart"/>
      <w:r>
        <w:t>State</w:t>
      </w:r>
      <w:proofErr w:type="gramStart"/>
      <w:r>
        <w:t>:NV</w:t>
      </w:r>
      <w:proofErr w:type="spellEnd"/>
      <w:proofErr w:type="gramEnd"/>
    </w:p>
    <w:p w:rsidR="0050245B" w:rsidRDefault="0050245B" w:rsidP="0050245B">
      <w:r>
        <w:t>ZIP</w:t>
      </w:r>
      <w:proofErr w:type="gramStart"/>
      <w:r>
        <w:t>:89410</w:t>
      </w:r>
      <w:proofErr w:type="gramEnd"/>
    </w:p>
    <w:p w:rsidR="0050245B" w:rsidRDefault="0050245B" w:rsidP="0050245B">
      <w:proofErr w:type="spellStart"/>
      <w:r>
        <w:t>Country</w:t>
      </w:r>
      <w:proofErr w:type="gramStart"/>
      <w:r>
        <w:t>:US</w:t>
      </w:r>
      <w:proofErr w:type="spellEnd"/>
      <w:proofErr w:type="gramEnd"/>
    </w:p>
    <w:p w:rsidR="0050245B" w:rsidRDefault="0050245B" w:rsidP="0050245B">
      <w:r>
        <w:t>Phone</w:t>
      </w:r>
      <w:proofErr w:type="gramStart"/>
      <w:r>
        <w:t>:702</w:t>
      </w:r>
      <w:proofErr w:type="gramEnd"/>
      <w:r>
        <w:t>-782-0100</w:t>
      </w:r>
    </w:p>
    <w:p w:rsidR="0050245B" w:rsidRDefault="0050245B" w:rsidP="0050245B">
      <w:r>
        <w:t>CAGE</w:t>
      </w:r>
      <w:proofErr w:type="gramStart"/>
      <w:r>
        <w:t>:0UPL1</w:t>
      </w:r>
      <w:proofErr w:type="gramEnd"/>
    </w:p>
    <w:p w:rsidR="0050245B" w:rsidRDefault="0050245B" w:rsidP="0050245B"/>
    <w:p w:rsidR="0050245B" w:rsidRDefault="0050245B" w:rsidP="0050245B">
      <w:r>
        <w:t>============</w:t>
      </w:r>
      <w:proofErr w:type="gramStart"/>
      <w:r>
        <w:t>=  Composition</w:t>
      </w:r>
      <w:proofErr w:type="gramEnd"/>
      <w:r>
        <w:t>/Information on Ingredients  =============</w:t>
      </w:r>
    </w:p>
    <w:p w:rsidR="0050245B" w:rsidRDefault="0050245B" w:rsidP="0050245B"/>
    <w:p w:rsidR="0050245B" w:rsidRDefault="0050245B" w:rsidP="0050245B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:XYLENE</w:t>
      </w:r>
      <w:proofErr w:type="spellEnd"/>
      <w:proofErr w:type="gramEnd"/>
      <w:r>
        <w:t xml:space="preserve"> (SARA III). </w:t>
      </w:r>
      <w:proofErr w:type="gramStart"/>
      <w:r>
        <w:t>LD50:</w:t>
      </w:r>
      <w:proofErr w:type="gramEnd"/>
      <w:r>
        <w:t>(ORAL,RAT)4300MG/KG</w:t>
      </w:r>
    </w:p>
    <w:p w:rsidR="0050245B" w:rsidRDefault="0050245B" w:rsidP="0050245B">
      <w:r>
        <w:t>CAS</w:t>
      </w:r>
      <w:proofErr w:type="gramStart"/>
      <w:r>
        <w:t>:1330</w:t>
      </w:r>
      <w:proofErr w:type="gramEnd"/>
      <w:r>
        <w:t>-20-7</w:t>
      </w:r>
    </w:p>
    <w:p w:rsidR="0050245B" w:rsidRDefault="0050245B" w:rsidP="0050245B">
      <w:r>
        <w:t>RTECS #:ZE2100000</w:t>
      </w:r>
    </w:p>
    <w:p w:rsidR="0050245B" w:rsidRDefault="0050245B" w:rsidP="0050245B">
      <w:r>
        <w:t xml:space="preserve">Fraction by </w:t>
      </w:r>
      <w:proofErr w:type="spellStart"/>
      <w:r>
        <w:t>Wt</w:t>
      </w:r>
      <w:proofErr w:type="spellEnd"/>
      <w:r>
        <w:t>: 14%</w:t>
      </w:r>
    </w:p>
    <w:p w:rsidR="0050245B" w:rsidRDefault="0050245B" w:rsidP="0050245B">
      <w:r>
        <w:t>OSHA PEL</w:t>
      </w:r>
      <w:proofErr w:type="gramStart"/>
      <w:r>
        <w:t>:100</w:t>
      </w:r>
      <w:proofErr w:type="gramEnd"/>
      <w:r>
        <w:t xml:space="preserve"> PPM</w:t>
      </w:r>
    </w:p>
    <w:p w:rsidR="0050245B" w:rsidRDefault="0050245B" w:rsidP="0050245B">
      <w:r>
        <w:t>ACGIH TLV</w:t>
      </w:r>
      <w:proofErr w:type="gramStart"/>
      <w:r>
        <w:t>:100</w:t>
      </w:r>
      <w:proofErr w:type="gramEnd"/>
      <w:r>
        <w:t xml:space="preserve"> PPM/150 STEL</w:t>
      </w:r>
    </w:p>
    <w:p w:rsidR="0050245B" w:rsidRDefault="0050245B" w:rsidP="0050245B">
      <w:r>
        <w:t xml:space="preserve">EPA </w:t>
      </w:r>
      <w:proofErr w:type="spellStart"/>
      <w:r>
        <w:t>Rpt</w:t>
      </w:r>
      <w:proofErr w:type="spellEnd"/>
      <w:r>
        <w:t xml:space="preserve"> Qty</w:t>
      </w:r>
      <w:proofErr w:type="gramStart"/>
      <w:r>
        <w:t>:1000</w:t>
      </w:r>
      <w:proofErr w:type="gramEnd"/>
      <w:r>
        <w:t xml:space="preserve"> LBS</w:t>
      </w:r>
    </w:p>
    <w:p w:rsidR="0050245B" w:rsidRDefault="0050245B" w:rsidP="0050245B">
      <w:r>
        <w:t xml:space="preserve">DOT </w:t>
      </w:r>
      <w:proofErr w:type="spellStart"/>
      <w:r>
        <w:t>Rpt</w:t>
      </w:r>
      <w:proofErr w:type="spellEnd"/>
      <w:r>
        <w:t xml:space="preserve"> Qty</w:t>
      </w:r>
      <w:proofErr w:type="gramStart"/>
      <w:r>
        <w:t>:1000</w:t>
      </w:r>
      <w:proofErr w:type="gramEnd"/>
      <w:r>
        <w:t xml:space="preserve"> LBS</w:t>
      </w:r>
    </w:p>
    <w:p w:rsidR="0050245B" w:rsidRDefault="0050245B" w:rsidP="0050245B"/>
    <w:p w:rsidR="0050245B" w:rsidRDefault="0050245B" w:rsidP="0050245B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:ACETONE</w:t>
      </w:r>
      <w:proofErr w:type="spellEnd"/>
      <w:proofErr w:type="gramEnd"/>
      <w:r>
        <w:t xml:space="preserve">  (SARA III). </w:t>
      </w:r>
      <w:proofErr w:type="gramStart"/>
      <w:r>
        <w:t>LD50:</w:t>
      </w:r>
      <w:proofErr w:type="gramEnd"/>
      <w:r>
        <w:t>(ORAL,RAT)9750MG/KG</w:t>
      </w:r>
    </w:p>
    <w:p w:rsidR="0050245B" w:rsidRDefault="0050245B" w:rsidP="0050245B">
      <w:r>
        <w:t>CAS</w:t>
      </w:r>
      <w:proofErr w:type="gramStart"/>
      <w:r>
        <w:t>:67</w:t>
      </w:r>
      <w:proofErr w:type="gramEnd"/>
      <w:r>
        <w:t>-64-1</w:t>
      </w:r>
    </w:p>
    <w:p w:rsidR="0050245B" w:rsidRDefault="0050245B" w:rsidP="0050245B">
      <w:r>
        <w:t>RTECS #:AL3150000</w:t>
      </w:r>
    </w:p>
    <w:p w:rsidR="0050245B" w:rsidRDefault="0050245B" w:rsidP="0050245B">
      <w:r>
        <w:t xml:space="preserve">Fraction by </w:t>
      </w:r>
      <w:proofErr w:type="spellStart"/>
      <w:r>
        <w:t>Wt</w:t>
      </w:r>
      <w:proofErr w:type="spellEnd"/>
      <w:r>
        <w:t>: 14%</w:t>
      </w:r>
    </w:p>
    <w:p w:rsidR="0050245B" w:rsidRDefault="0050245B" w:rsidP="0050245B">
      <w:r>
        <w:t>OSHA PEL</w:t>
      </w:r>
      <w:proofErr w:type="gramStart"/>
      <w:r>
        <w:t>:1000</w:t>
      </w:r>
      <w:proofErr w:type="gramEnd"/>
      <w:r>
        <w:t xml:space="preserve"> PPM</w:t>
      </w:r>
    </w:p>
    <w:p w:rsidR="0050245B" w:rsidRDefault="0050245B" w:rsidP="0050245B">
      <w:r>
        <w:t>ACGIH TLV</w:t>
      </w:r>
      <w:proofErr w:type="gramStart"/>
      <w:r>
        <w:t>:750PPM</w:t>
      </w:r>
      <w:proofErr w:type="gramEnd"/>
      <w:r>
        <w:t>/1000 STEL</w:t>
      </w:r>
    </w:p>
    <w:p w:rsidR="0050245B" w:rsidRDefault="0050245B" w:rsidP="0050245B">
      <w:r>
        <w:t xml:space="preserve">EPA </w:t>
      </w:r>
      <w:proofErr w:type="spellStart"/>
      <w:r>
        <w:t>Rpt</w:t>
      </w:r>
      <w:proofErr w:type="spellEnd"/>
      <w:r>
        <w:t xml:space="preserve"> Qty</w:t>
      </w:r>
      <w:proofErr w:type="gramStart"/>
      <w:r>
        <w:t>:5000</w:t>
      </w:r>
      <w:proofErr w:type="gramEnd"/>
      <w:r>
        <w:t xml:space="preserve"> LBS</w:t>
      </w:r>
    </w:p>
    <w:p w:rsidR="0050245B" w:rsidRDefault="0050245B" w:rsidP="0050245B">
      <w:r>
        <w:t xml:space="preserve">DOT </w:t>
      </w:r>
      <w:proofErr w:type="spellStart"/>
      <w:r>
        <w:t>Rpt</w:t>
      </w:r>
      <w:proofErr w:type="spellEnd"/>
      <w:r>
        <w:t xml:space="preserve"> Qty</w:t>
      </w:r>
      <w:proofErr w:type="gramStart"/>
      <w:r>
        <w:t>:5000</w:t>
      </w:r>
      <w:proofErr w:type="gramEnd"/>
      <w:r>
        <w:t xml:space="preserve"> LBS</w:t>
      </w:r>
    </w:p>
    <w:p w:rsidR="0050245B" w:rsidRDefault="0050245B" w:rsidP="0050245B"/>
    <w:p w:rsidR="0050245B" w:rsidRDefault="0050245B" w:rsidP="0050245B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:PROPANE</w:t>
      </w:r>
      <w:proofErr w:type="spellEnd"/>
      <w:proofErr w:type="gramEnd"/>
    </w:p>
    <w:p w:rsidR="0050245B" w:rsidRDefault="0050245B" w:rsidP="0050245B">
      <w:r>
        <w:t>CAS</w:t>
      </w:r>
      <w:proofErr w:type="gramStart"/>
      <w:r>
        <w:t>:74</w:t>
      </w:r>
      <w:proofErr w:type="gramEnd"/>
      <w:r>
        <w:t>-98-6</w:t>
      </w:r>
    </w:p>
    <w:p w:rsidR="0050245B" w:rsidRDefault="0050245B" w:rsidP="0050245B">
      <w:r>
        <w:t>RTECS #:TX2275000</w:t>
      </w:r>
    </w:p>
    <w:p w:rsidR="0050245B" w:rsidRDefault="0050245B" w:rsidP="0050245B">
      <w:r>
        <w:t xml:space="preserve">Fraction by </w:t>
      </w:r>
      <w:proofErr w:type="spellStart"/>
      <w:r>
        <w:t>Wt</w:t>
      </w:r>
      <w:proofErr w:type="spellEnd"/>
      <w:r>
        <w:t>: 15%</w:t>
      </w:r>
    </w:p>
    <w:p w:rsidR="0050245B" w:rsidRDefault="0050245B" w:rsidP="0050245B">
      <w:r>
        <w:t>OSHA PEL</w:t>
      </w:r>
      <w:proofErr w:type="gramStart"/>
      <w:r>
        <w:t>:1000</w:t>
      </w:r>
      <w:proofErr w:type="gramEnd"/>
      <w:r>
        <w:t xml:space="preserve"> PPM</w:t>
      </w:r>
    </w:p>
    <w:p w:rsidR="0050245B" w:rsidRDefault="0050245B" w:rsidP="0050245B">
      <w:r>
        <w:t>ACGIH TLV</w:t>
      </w:r>
      <w:proofErr w:type="gramStart"/>
      <w:r>
        <w:t>:ASPHYXIANT</w:t>
      </w:r>
      <w:proofErr w:type="gramEnd"/>
    </w:p>
    <w:p w:rsidR="0050245B" w:rsidRDefault="0050245B" w:rsidP="0050245B"/>
    <w:p w:rsidR="0050245B" w:rsidRDefault="0050245B" w:rsidP="0050245B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:PROPANE</w:t>
      </w:r>
      <w:proofErr w:type="spellEnd"/>
      <w:proofErr w:type="gramEnd"/>
      <w:r>
        <w:t>, 2-METHYL-; (ISOBUTANE)</w:t>
      </w:r>
    </w:p>
    <w:p w:rsidR="0050245B" w:rsidRDefault="0050245B" w:rsidP="0050245B">
      <w:r>
        <w:t>CAS</w:t>
      </w:r>
      <w:proofErr w:type="gramStart"/>
      <w:r>
        <w:t>:75</w:t>
      </w:r>
      <w:proofErr w:type="gramEnd"/>
      <w:r>
        <w:t>-28-5</w:t>
      </w:r>
    </w:p>
    <w:p w:rsidR="0050245B" w:rsidRDefault="0050245B" w:rsidP="0050245B">
      <w:r>
        <w:t>RTECS #:TZ4300000</w:t>
      </w:r>
    </w:p>
    <w:p w:rsidR="0050245B" w:rsidRDefault="0050245B" w:rsidP="0050245B">
      <w:r>
        <w:lastRenderedPageBreak/>
        <w:t xml:space="preserve">Fraction by </w:t>
      </w:r>
      <w:proofErr w:type="spellStart"/>
      <w:r>
        <w:t>Wt</w:t>
      </w:r>
      <w:proofErr w:type="spellEnd"/>
      <w:r>
        <w:t>: &lt;5.0%</w:t>
      </w:r>
    </w:p>
    <w:p w:rsidR="0050245B" w:rsidRDefault="0050245B" w:rsidP="0050245B">
      <w:r>
        <w:t>OSHA PEL</w:t>
      </w:r>
      <w:proofErr w:type="gramStart"/>
      <w:r>
        <w:t>:800</w:t>
      </w:r>
      <w:proofErr w:type="gramEnd"/>
      <w:r>
        <w:t xml:space="preserve"> PPM (MFR)</w:t>
      </w:r>
    </w:p>
    <w:p w:rsidR="0050245B" w:rsidRDefault="0050245B" w:rsidP="0050245B">
      <w:r>
        <w:t>ACGIH TLV</w:t>
      </w:r>
      <w:proofErr w:type="gramStart"/>
      <w:r>
        <w:t>:800</w:t>
      </w:r>
      <w:proofErr w:type="gramEnd"/>
      <w:r>
        <w:t xml:space="preserve"> PPM (MFR)</w:t>
      </w:r>
    </w:p>
    <w:p w:rsidR="0050245B" w:rsidRDefault="0050245B" w:rsidP="0050245B"/>
    <w:p w:rsidR="0050245B" w:rsidRDefault="0050245B" w:rsidP="0050245B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:BUTANE</w:t>
      </w:r>
      <w:proofErr w:type="spellEnd"/>
      <w:proofErr w:type="gramEnd"/>
    </w:p>
    <w:p w:rsidR="0050245B" w:rsidRDefault="0050245B" w:rsidP="0050245B">
      <w:r>
        <w:t>CAS</w:t>
      </w:r>
      <w:proofErr w:type="gramStart"/>
      <w:r>
        <w:t>:106</w:t>
      </w:r>
      <w:proofErr w:type="gramEnd"/>
      <w:r>
        <w:t>-97-8</w:t>
      </w:r>
    </w:p>
    <w:p w:rsidR="0050245B" w:rsidRDefault="0050245B" w:rsidP="0050245B">
      <w:r>
        <w:t>RTECS #:EJ4200000</w:t>
      </w:r>
    </w:p>
    <w:p w:rsidR="0050245B" w:rsidRDefault="0050245B" w:rsidP="0050245B">
      <w:r>
        <w:t xml:space="preserve">Fraction by </w:t>
      </w:r>
      <w:proofErr w:type="spellStart"/>
      <w:r>
        <w:t>Wt</w:t>
      </w:r>
      <w:proofErr w:type="spellEnd"/>
      <w:r>
        <w:t>: 5%</w:t>
      </w:r>
    </w:p>
    <w:p w:rsidR="0050245B" w:rsidRDefault="0050245B" w:rsidP="0050245B">
      <w:r>
        <w:t>OSHA PEL</w:t>
      </w:r>
      <w:proofErr w:type="gramStart"/>
      <w:r>
        <w:t>:800</w:t>
      </w:r>
      <w:proofErr w:type="gramEnd"/>
      <w:r>
        <w:t xml:space="preserve"> PPM</w:t>
      </w:r>
    </w:p>
    <w:p w:rsidR="0050245B" w:rsidRDefault="0050245B" w:rsidP="0050245B">
      <w:r>
        <w:t>ACGIH TLV</w:t>
      </w:r>
      <w:proofErr w:type="gramStart"/>
      <w:r>
        <w:t>:800</w:t>
      </w:r>
      <w:proofErr w:type="gramEnd"/>
      <w:r>
        <w:t xml:space="preserve"> PPM</w:t>
      </w:r>
    </w:p>
    <w:p w:rsidR="0050245B" w:rsidRDefault="0050245B" w:rsidP="0050245B"/>
    <w:p w:rsidR="0050245B" w:rsidRDefault="0050245B" w:rsidP="0050245B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:VOLATILE</w:t>
      </w:r>
      <w:proofErr w:type="spellEnd"/>
      <w:proofErr w:type="gramEnd"/>
      <w:r>
        <w:t xml:space="preserve"> ORGANIC CONTENT:5.31 LBS/IMP GAL 4.42LBS/US GAL</w:t>
      </w:r>
    </w:p>
    <w:p w:rsidR="0050245B" w:rsidRDefault="0050245B" w:rsidP="0050245B">
      <w:r>
        <w:t xml:space="preserve">    530GMS/LTR</w:t>
      </w:r>
    </w:p>
    <w:p w:rsidR="0050245B" w:rsidRDefault="0050245B" w:rsidP="0050245B">
      <w:r>
        <w:t>RTECS #:9999999VO</w:t>
      </w:r>
    </w:p>
    <w:p w:rsidR="0050245B" w:rsidRDefault="0050245B" w:rsidP="0050245B">
      <w:r>
        <w:t>OSHA PEL</w:t>
      </w:r>
      <w:proofErr w:type="gramStart"/>
      <w:r>
        <w:t>:N</w:t>
      </w:r>
      <w:proofErr w:type="gramEnd"/>
      <w:r>
        <w:t xml:space="preserve">/K </w:t>
      </w:r>
    </w:p>
    <w:p w:rsidR="0050245B" w:rsidRDefault="0050245B" w:rsidP="0050245B">
      <w:r>
        <w:t>ACGIH TLV</w:t>
      </w:r>
      <w:proofErr w:type="gramStart"/>
      <w:r>
        <w:t>:N</w:t>
      </w:r>
      <w:proofErr w:type="gramEnd"/>
      <w:r>
        <w:t xml:space="preserve">/K </w:t>
      </w:r>
    </w:p>
    <w:p w:rsidR="0050245B" w:rsidRDefault="0050245B" w:rsidP="0050245B"/>
    <w:p w:rsidR="0050245B" w:rsidRDefault="0050245B" w:rsidP="0050245B">
      <w:r>
        <w:t>====================</w:t>
      </w:r>
      <w:proofErr w:type="gramStart"/>
      <w:r>
        <w:t>=  Hazards</w:t>
      </w:r>
      <w:proofErr w:type="gramEnd"/>
      <w:r>
        <w:t xml:space="preserve"> Identification  =====================</w:t>
      </w:r>
    </w:p>
    <w:p w:rsidR="0050245B" w:rsidRDefault="0050245B" w:rsidP="0050245B"/>
    <w:p w:rsidR="0050245B" w:rsidRDefault="0050245B" w:rsidP="0050245B">
      <w:r>
        <w:t xml:space="preserve">LD50 LC50 </w:t>
      </w:r>
      <w:proofErr w:type="spellStart"/>
      <w:r>
        <w:t>Mixture</w:t>
      </w:r>
      <w:proofErr w:type="gramStart"/>
      <w:r>
        <w:t>:SEE</w:t>
      </w:r>
      <w:proofErr w:type="spellEnd"/>
      <w:proofErr w:type="gramEnd"/>
      <w:r>
        <w:t xml:space="preserve"> INGREDIENTS</w:t>
      </w:r>
    </w:p>
    <w:p w:rsidR="0050245B" w:rsidRDefault="0050245B" w:rsidP="0050245B">
      <w:r>
        <w:t xml:space="preserve">Routes of Entry: </w:t>
      </w:r>
      <w:proofErr w:type="spellStart"/>
      <w:r>
        <w:t>Inhalation</w:t>
      </w:r>
      <w:proofErr w:type="gramStart"/>
      <w:r>
        <w:t>:YES</w:t>
      </w:r>
      <w:proofErr w:type="spellEnd"/>
      <w:proofErr w:type="gramEnd"/>
      <w:r>
        <w:t xml:space="preserve">  </w:t>
      </w:r>
      <w:proofErr w:type="spellStart"/>
      <w:r>
        <w:t>Skin:YES</w:t>
      </w:r>
      <w:proofErr w:type="spellEnd"/>
      <w:r>
        <w:t xml:space="preserve">  </w:t>
      </w:r>
      <w:proofErr w:type="spellStart"/>
      <w:r>
        <w:t>Ingestion:YES</w:t>
      </w:r>
      <w:proofErr w:type="spellEnd"/>
    </w:p>
    <w:p w:rsidR="0050245B" w:rsidRDefault="0050245B" w:rsidP="0050245B">
      <w:r>
        <w:t xml:space="preserve">Reports of </w:t>
      </w:r>
      <w:proofErr w:type="spellStart"/>
      <w:r>
        <w:t>Carcinogenicity</w:t>
      </w:r>
      <w:proofErr w:type="gramStart"/>
      <w:r>
        <w:t>:NTP:NO</w:t>
      </w:r>
      <w:proofErr w:type="spellEnd"/>
      <w:proofErr w:type="gramEnd"/>
      <w:r>
        <w:t xml:space="preserve">    IARC:NO</w:t>
      </w:r>
      <w:r>
        <w:tab/>
        <w:t>OSHA:NO</w:t>
      </w:r>
    </w:p>
    <w:p w:rsidR="0050245B" w:rsidRDefault="0050245B" w:rsidP="0050245B">
      <w:r>
        <w:t xml:space="preserve">Health Hazards Acute and </w:t>
      </w:r>
      <w:proofErr w:type="spellStart"/>
      <w:r>
        <w:t>Chronic</w:t>
      </w:r>
      <w:proofErr w:type="gramStart"/>
      <w:r>
        <w:t>:ACUTE:INHALATION:ANESTHETIC</w:t>
      </w:r>
      <w:proofErr w:type="spellEnd"/>
      <w:proofErr w:type="gramEnd"/>
      <w:r>
        <w:t>.</w:t>
      </w:r>
    </w:p>
    <w:p w:rsidR="0050245B" w:rsidRDefault="0050245B" w:rsidP="0050245B">
      <w:r>
        <w:t xml:space="preserve">    IRRITATION OF THE RESPIRATORY TRACT, OR NERVOUS SYSTEM</w:t>
      </w:r>
    </w:p>
    <w:p w:rsidR="0050245B" w:rsidRDefault="0050245B" w:rsidP="0050245B">
      <w:r>
        <w:t xml:space="preserve">    DEPRESSION-CHARACTERIZED BY HEADACHE, DIZZINESS, NAUSEA, OR</w:t>
      </w:r>
    </w:p>
    <w:p w:rsidR="0050245B" w:rsidRDefault="0050245B" w:rsidP="0050245B">
      <w:r>
        <w:t xml:space="preserve">    POSSIBLE UNCONSCIOUSNESS. SKIN OR EYE CONT</w:t>
      </w:r>
      <w:proofErr w:type="gramStart"/>
      <w:r>
        <w:t>:PRIMARY</w:t>
      </w:r>
      <w:proofErr w:type="gramEnd"/>
      <w:r>
        <w:t xml:space="preserve"> IRRIT ATION.</w:t>
      </w:r>
    </w:p>
    <w:p w:rsidR="0050245B" w:rsidRDefault="0050245B" w:rsidP="0050245B">
      <w:r>
        <w:t xml:space="preserve">    PROLONGED OR REPEATED CONT TO SKIN MAY CAUSE DERMATITUS - EXERCISE</w:t>
      </w:r>
    </w:p>
    <w:p w:rsidR="0050245B" w:rsidRDefault="0050245B" w:rsidP="0050245B">
      <w:r>
        <w:t xml:space="preserve">    DUE CARE.</w:t>
      </w:r>
    </w:p>
    <w:p w:rsidR="0050245B" w:rsidRDefault="0050245B" w:rsidP="0050245B">
      <w:r>
        <w:t xml:space="preserve">Explanation of </w:t>
      </w:r>
      <w:proofErr w:type="spellStart"/>
      <w:r>
        <w:t>Carcinogenicity</w:t>
      </w:r>
      <w:proofErr w:type="gramStart"/>
      <w:r>
        <w:t>:NOT</w:t>
      </w:r>
      <w:proofErr w:type="spellEnd"/>
      <w:proofErr w:type="gramEnd"/>
      <w:r>
        <w:t xml:space="preserve"> RELEVANT.</w:t>
      </w:r>
    </w:p>
    <w:p w:rsidR="0050245B" w:rsidRDefault="0050245B" w:rsidP="0050245B">
      <w:r>
        <w:lastRenderedPageBreak/>
        <w:t xml:space="preserve">Effects of </w:t>
      </w:r>
      <w:proofErr w:type="spellStart"/>
      <w:r>
        <w:t>Overexposure</w:t>
      </w:r>
      <w:proofErr w:type="gramStart"/>
      <w:r>
        <w:t>:SEE</w:t>
      </w:r>
      <w:proofErr w:type="spellEnd"/>
      <w:proofErr w:type="gramEnd"/>
      <w:r>
        <w:t xml:space="preserve"> HEALTH HAZARDS.</w:t>
      </w:r>
    </w:p>
    <w:p w:rsidR="0050245B" w:rsidRDefault="0050245B" w:rsidP="0050245B">
      <w:r>
        <w:t xml:space="preserve">Medical Cond Aggravated by </w:t>
      </w:r>
      <w:proofErr w:type="spellStart"/>
      <w:r>
        <w:t>Exposure</w:t>
      </w:r>
      <w:proofErr w:type="gramStart"/>
      <w:r>
        <w:t>:NONE</w:t>
      </w:r>
      <w:proofErr w:type="spellEnd"/>
      <w:proofErr w:type="gramEnd"/>
      <w:r>
        <w:t xml:space="preserve"> KNOWN.</w:t>
      </w:r>
    </w:p>
    <w:p w:rsidR="0050245B" w:rsidRDefault="0050245B" w:rsidP="0050245B"/>
    <w:p w:rsidR="0050245B" w:rsidRDefault="0050245B" w:rsidP="0050245B">
      <w:r>
        <w:t>======================</w:t>
      </w:r>
      <w:proofErr w:type="gramStart"/>
      <w:r>
        <w:t>=  First</w:t>
      </w:r>
      <w:proofErr w:type="gramEnd"/>
      <w:r>
        <w:t xml:space="preserve"> Aid Measures  =======================</w:t>
      </w:r>
    </w:p>
    <w:p w:rsidR="0050245B" w:rsidRDefault="0050245B" w:rsidP="0050245B"/>
    <w:p w:rsidR="0050245B" w:rsidRDefault="0050245B" w:rsidP="0050245B">
      <w:r>
        <w:t xml:space="preserve">First </w:t>
      </w:r>
      <w:proofErr w:type="spellStart"/>
      <w:r>
        <w:t>Aid</w:t>
      </w:r>
      <w:proofErr w:type="gramStart"/>
      <w:r>
        <w:t>:INGEST:CALL</w:t>
      </w:r>
      <w:proofErr w:type="spellEnd"/>
      <w:proofErr w:type="gramEnd"/>
      <w:r>
        <w:t xml:space="preserve"> MD IMMEDIATELY . INHAL</w:t>
      </w:r>
      <w:proofErr w:type="gramStart"/>
      <w:r>
        <w:t>:REMOVE</w:t>
      </w:r>
      <w:proofErr w:type="gramEnd"/>
      <w:r>
        <w:t xml:space="preserve"> FROM EXPOSURE AND</w:t>
      </w:r>
    </w:p>
    <w:p w:rsidR="0050245B" w:rsidRDefault="0050245B" w:rsidP="0050245B">
      <w:r>
        <w:t xml:space="preserve">    RESTORE BREATHING, SEEK MEDICAL ATTN. SKIN</w:t>
      </w:r>
      <w:proofErr w:type="gramStart"/>
      <w:r>
        <w:t>:WASH</w:t>
      </w:r>
      <w:proofErr w:type="gramEnd"/>
      <w:r>
        <w:t xml:space="preserve"> AFFECTED AREA,</w:t>
      </w:r>
    </w:p>
    <w:p w:rsidR="0050245B" w:rsidRDefault="0050245B" w:rsidP="0050245B">
      <w:r>
        <w:t xml:space="preserve">    REMOVE CONTAMD CLTHG, SEE PHYS IF ANY IRRITATION PERSISTS.</w:t>
      </w:r>
    </w:p>
    <w:p w:rsidR="0050245B" w:rsidRDefault="0050245B" w:rsidP="0050245B">
      <w:r>
        <w:t xml:space="preserve">    EYES</w:t>
      </w:r>
      <w:proofErr w:type="gramStart"/>
      <w:r>
        <w:t>:FLUSH</w:t>
      </w:r>
      <w:proofErr w:type="gramEnd"/>
      <w:r>
        <w:t xml:space="preserve"> I MMEDIATELY WITH WATER FOR @ LEAST 15 MINUTES - TAKE TO</w:t>
      </w:r>
    </w:p>
    <w:p w:rsidR="0050245B" w:rsidRDefault="0050245B" w:rsidP="0050245B">
      <w:r>
        <w:t xml:space="preserve">    PHYSICIAN.</w:t>
      </w:r>
    </w:p>
    <w:p w:rsidR="0050245B" w:rsidRDefault="0050245B" w:rsidP="0050245B"/>
    <w:p w:rsidR="0050245B" w:rsidRDefault="0050245B" w:rsidP="0050245B">
      <w:r>
        <w:t>====================</w:t>
      </w:r>
      <w:proofErr w:type="gramStart"/>
      <w:r>
        <w:t>=  Fire</w:t>
      </w:r>
      <w:proofErr w:type="gramEnd"/>
      <w:r>
        <w:t xml:space="preserve"> Fighting Measures  =====================</w:t>
      </w:r>
    </w:p>
    <w:p w:rsidR="0050245B" w:rsidRDefault="0050245B" w:rsidP="0050245B"/>
    <w:p w:rsidR="0050245B" w:rsidRDefault="0050245B" w:rsidP="0050245B">
      <w:r>
        <w:t xml:space="preserve">Flash Point </w:t>
      </w:r>
      <w:proofErr w:type="spellStart"/>
      <w:r>
        <w:t>Method</w:t>
      </w:r>
      <w:proofErr w:type="gramStart"/>
      <w:r>
        <w:t>:TCC</w:t>
      </w:r>
      <w:proofErr w:type="spellEnd"/>
      <w:proofErr w:type="gramEnd"/>
    </w:p>
    <w:p w:rsidR="0050245B" w:rsidRDefault="0050245B" w:rsidP="0050245B">
      <w:r>
        <w:t>Flash Point:-22F,-30C</w:t>
      </w:r>
    </w:p>
    <w:p w:rsidR="0050245B" w:rsidRDefault="0050245B" w:rsidP="0050245B">
      <w:r>
        <w:t>Lower Limits</w:t>
      </w:r>
      <w:proofErr w:type="gramStart"/>
      <w:r>
        <w:t>:1.0</w:t>
      </w:r>
      <w:proofErr w:type="gramEnd"/>
      <w:r>
        <w:t>%</w:t>
      </w:r>
    </w:p>
    <w:p w:rsidR="0050245B" w:rsidRDefault="0050245B" w:rsidP="0050245B">
      <w:r>
        <w:t>Upper Limits</w:t>
      </w:r>
      <w:proofErr w:type="gramStart"/>
      <w:r>
        <w:t>:12.8</w:t>
      </w:r>
      <w:proofErr w:type="gramEnd"/>
      <w:r>
        <w:t>%</w:t>
      </w:r>
    </w:p>
    <w:p w:rsidR="0050245B" w:rsidRDefault="0050245B" w:rsidP="0050245B">
      <w:r>
        <w:t xml:space="preserve">Extinguishing </w:t>
      </w:r>
      <w:proofErr w:type="spellStart"/>
      <w:r>
        <w:t>Media</w:t>
      </w:r>
      <w:proofErr w:type="gramStart"/>
      <w:r>
        <w:t>:FOAM</w:t>
      </w:r>
      <w:proofErr w:type="spellEnd"/>
      <w:proofErr w:type="gramEnd"/>
      <w:r>
        <w:t>, ALCOHOL FOAM, CO*2, DRY CHEMICAL, WATER FOG.</w:t>
      </w:r>
    </w:p>
    <w:p w:rsidR="0050245B" w:rsidRDefault="0050245B" w:rsidP="0050245B">
      <w:r>
        <w:t xml:space="preserve">Fire Fighting </w:t>
      </w:r>
      <w:proofErr w:type="spellStart"/>
      <w:r>
        <w:t>Procedures</w:t>
      </w:r>
      <w:proofErr w:type="gramStart"/>
      <w:r>
        <w:t>:NIOSH</w:t>
      </w:r>
      <w:proofErr w:type="spellEnd"/>
      <w:proofErr w:type="gramEnd"/>
      <w:r>
        <w:t>/MSHA APPRVD SCBA &amp; FULL PROT EQUIP .</w:t>
      </w:r>
    </w:p>
    <w:p w:rsidR="0050245B" w:rsidRDefault="0050245B" w:rsidP="0050245B">
      <w:r>
        <w:t xml:space="preserve">    WATER SPRAY MAY BE INEFTIVE, BUT WATER SPRAY MAY BE USED TO COOL</w:t>
      </w:r>
    </w:p>
    <w:p w:rsidR="0050245B" w:rsidRDefault="0050245B" w:rsidP="0050245B">
      <w:r>
        <w:t xml:space="preserve">    CNTNRS EXPOS TO HEAT/FIRE TO (SUPDAT)</w:t>
      </w:r>
    </w:p>
    <w:p w:rsidR="0050245B" w:rsidRDefault="0050245B" w:rsidP="0050245B">
      <w:r>
        <w:t xml:space="preserve">Unusual Fire/Explosion </w:t>
      </w:r>
      <w:proofErr w:type="spellStart"/>
      <w:r>
        <w:t>Hazard</w:t>
      </w:r>
      <w:proofErr w:type="gramStart"/>
      <w:r>
        <w:t>:CLOSED</w:t>
      </w:r>
      <w:proofErr w:type="spellEnd"/>
      <w:proofErr w:type="gramEnd"/>
      <w:r>
        <w:t xml:space="preserve"> CONTAINERS MAY EXPLODE DUE TO</w:t>
      </w:r>
    </w:p>
    <w:p w:rsidR="0050245B" w:rsidRDefault="0050245B" w:rsidP="0050245B">
      <w:r>
        <w:t xml:space="preserve">    BUILD UP OF PRESSURE FROM EXTREME HEAT OR FIRE. AEROSOL SPRAY IS</w:t>
      </w:r>
    </w:p>
    <w:p w:rsidR="0050245B" w:rsidRDefault="0050245B" w:rsidP="0050245B">
      <w:r>
        <w:t xml:space="preserve">    EXTREMELY FLAMMABLE.</w:t>
      </w:r>
    </w:p>
    <w:p w:rsidR="0050245B" w:rsidRDefault="0050245B" w:rsidP="0050245B"/>
    <w:p w:rsidR="0050245B" w:rsidRDefault="0050245B" w:rsidP="0050245B">
      <w:r>
        <w:t>=================</w:t>
      </w:r>
      <w:proofErr w:type="gramStart"/>
      <w:r>
        <w:t>=  Accidental</w:t>
      </w:r>
      <w:proofErr w:type="gramEnd"/>
      <w:r>
        <w:t xml:space="preserve"> Release Measures  ==================</w:t>
      </w:r>
    </w:p>
    <w:p w:rsidR="0050245B" w:rsidRDefault="0050245B" w:rsidP="0050245B"/>
    <w:p w:rsidR="0050245B" w:rsidRDefault="0050245B" w:rsidP="0050245B">
      <w:r>
        <w:t xml:space="preserve">Spill Release </w:t>
      </w:r>
      <w:proofErr w:type="spellStart"/>
      <w:r>
        <w:t>Procedures</w:t>
      </w:r>
      <w:proofErr w:type="gramStart"/>
      <w:r>
        <w:t>:REMOVE</w:t>
      </w:r>
      <w:proofErr w:type="spellEnd"/>
      <w:proofErr w:type="gramEnd"/>
      <w:r>
        <w:t xml:space="preserve"> ALL SOURCES OF IGNITION; FLAMES,</w:t>
      </w:r>
    </w:p>
    <w:p w:rsidR="0050245B" w:rsidRDefault="0050245B" w:rsidP="0050245B">
      <w:r>
        <w:t xml:space="preserve">    SPARKS, STATIC ELECTRICITY &amp; ELECTRICAL. VENTILATE AREA &amp; SOAK UP</w:t>
      </w:r>
    </w:p>
    <w:p w:rsidR="0050245B" w:rsidRDefault="0050245B" w:rsidP="0050245B">
      <w:r>
        <w:lastRenderedPageBreak/>
        <w:t xml:space="preserve">    WITH INERT ABSORBENT USING NON-SPARKING TYPE TOOLS.</w:t>
      </w:r>
    </w:p>
    <w:p w:rsidR="0050245B" w:rsidRDefault="0050245B" w:rsidP="0050245B">
      <w:r>
        <w:t xml:space="preserve">Neutralizing </w:t>
      </w:r>
      <w:proofErr w:type="spellStart"/>
      <w:r>
        <w:t>Agent</w:t>
      </w:r>
      <w:proofErr w:type="gramStart"/>
      <w:r>
        <w:t>:NONE</w:t>
      </w:r>
      <w:proofErr w:type="spellEnd"/>
      <w:proofErr w:type="gramEnd"/>
      <w:r>
        <w:t xml:space="preserve"> SPECIFIED BY MANUFACTURER.</w:t>
      </w:r>
    </w:p>
    <w:p w:rsidR="0050245B" w:rsidRDefault="0050245B" w:rsidP="0050245B"/>
    <w:p w:rsidR="0050245B" w:rsidRDefault="0050245B" w:rsidP="0050245B">
      <w:r>
        <w:t>======================</w:t>
      </w:r>
      <w:r>
        <w:tab/>
        <w:t xml:space="preserve">Handling and </w:t>
      </w:r>
      <w:proofErr w:type="gramStart"/>
      <w:r>
        <w:t>Storage  =</w:t>
      </w:r>
      <w:proofErr w:type="gramEnd"/>
      <w:r>
        <w:t>=====================</w:t>
      </w:r>
    </w:p>
    <w:p w:rsidR="0050245B" w:rsidRDefault="0050245B" w:rsidP="0050245B"/>
    <w:p w:rsidR="0050245B" w:rsidRDefault="0050245B" w:rsidP="0050245B">
      <w:r>
        <w:t xml:space="preserve">Handling and Storage </w:t>
      </w:r>
      <w:proofErr w:type="spellStart"/>
      <w:r>
        <w:t>Precautions</w:t>
      </w:r>
      <w:proofErr w:type="gramStart"/>
      <w:r>
        <w:t>:DO</w:t>
      </w:r>
      <w:proofErr w:type="spellEnd"/>
      <w:proofErr w:type="gramEnd"/>
      <w:r>
        <w:t xml:space="preserve"> NOT STORE ABOVE 120F. DO NOT</w:t>
      </w:r>
    </w:p>
    <w:p w:rsidR="0050245B" w:rsidRDefault="0050245B" w:rsidP="0050245B">
      <w:r>
        <w:t xml:space="preserve">    STORE/USE NEAR HEAT, SPARKS, OR FLAME. DO NOT GET IN EYES. DO NOT</w:t>
      </w:r>
    </w:p>
    <w:p w:rsidR="0050245B" w:rsidRDefault="0050245B" w:rsidP="0050245B">
      <w:r>
        <w:t xml:space="preserve">    BREATHE VAP. AVOID SKIN CONT.</w:t>
      </w:r>
    </w:p>
    <w:p w:rsidR="0050245B" w:rsidRDefault="0050245B" w:rsidP="0050245B">
      <w:r>
        <w:t xml:space="preserve">Other </w:t>
      </w:r>
      <w:proofErr w:type="spellStart"/>
      <w:r>
        <w:t>Precautions</w:t>
      </w:r>
      <w:proofErr w:type="gramStart"/>
      <w:r>
        <w:t>:DO</w:t>
      </w:r>
      <w:proofErr w:type="spellEnd"/>
      <w:proofErr w:type="gramEnd"/>
      <w:r>
        <w:t xml:space="preserve"> NOT TAKE INTERNALLY. SMOKING WHILE USING THIS PROD</w:t>
      </w:r>
    </w:p>
    <w:p w:rsidR="0050245B" w:rsidRDefault="0050245B" w:rsidP="0050245B">
      <w:r>
        <w:t xml:space="preserve">    MUST BE STRICTLY PROHIBITED. IN ADDTN TO ALL OTHER HAZARDS &amp;</w:t>
      </w:r>
    </w:p>
    <w:p w:rsidR="0050245B" w:rsidRDefault="0050245B" w:rsidP="0050245B">
      <w:r>
        <w:t xml:space="preserve">    PRECAUT - DUST FROM SANDING THE DRY PAINT FILMS SHOULD BE TREATED</w:t>
      </w:r>
    </w:p>
    <w:p w:rsidR="0050245B" w:rsidRDefault="0050245B" w:rsidP="0050245B">
      <w:r>
        <w:t xml:space="preserve">    AS NUISANCE DUST W/ TLV OF 10 MG/CUBIC METER.</w:t>
      </w:r>
    </w:p>
    <w:p w:rsidR="0050245B" w:rsidRDefault="0050245B" w:rsidP="0050245B"/>
    <w:p w:rsidR="0050245B" w:rsidRDefault="0050245B" w:rsidP="0050245B">
      <w:r>
        <w:t>============</w:t>
      </w:r>
      <w:proofErr w:type="gramStart"/>
      <w:r>
        <w:t>=  Exposure</w:t>
      </w:r>
      <w:proofErr w:type="gramEnd"/>
      <w:r>
        <w:t xml:space="preserve"> Controls/Personal Protection  =============</w:t>
      </w:r>
    </w:p>
    <w:p w:rsidR="0050245B" w:rsidRDefault="0050245B" w:rsidP="0050245B"/>
    <w:p w:rsidR="0050245B" w:rsidRDefault="0050245B" w:rsidP="0050245B">
      <w:r>
        <w:t xml:space="preserve">Respiratory </w:t>
      </w:r>
      <w:proofErr w:type="spellStart"/>
      <w:r>
        <w:t>Protection</w:t>
      </w:r>
      <w:proofErr w:type="gramStart"/>
      <w:r>
        <w:t>:OUTDOORS:WE</w:t>
      </w:r>
      <w:proofErr w:type="spellEnd"/>
      <w:proofErr w:type="gramEnd"/>
      <w:r>
        <w:t xml:space="preserve"> REC AN NIOSH/MSHA APPRVD PARTICULATE</w:t>
      </w:r>
    </w:p>
    <w:p w:rsidR="0050245B" w:rsidRDefault="0050245B" w:rsidP="0050245B">
      <w:r>
        <w:t xml:space="preserve">    FILTER TO REMOVE ANY AIRBORNE OVERSPRAY. IN RESTRICTED AREAS W/POOR</w:t>
      </w:r>
    </w:p>
    <w:p w:rsidR="0050245B" w:rsidRDefault="0050245B" w:rsidP="0050245B">
      <w:r>
        <w:t xml:space="preserve">    VENT &amp; CLOSE TO TLV, NIOSH/MSHA APPRVD RESP W/ORGANIC VAPOR</w:t>
      </w:r>
    </w:p>
    <w:p w:rsidR="0050245B" w:rsidRDefault="0050245B" w:rsidP="0050245B">
      <w:r>
        <w:t xml:space="preserve">    CARTRIDGE IS RECOMMENDE D.</w:t>
      </w:r>
    </w:p>
    <w:p w:rsidR="0050245B" w:rsidRDefault="0050245B" w:rsidP="0050245B">
      <w:proofErr w:type="spellStart"/>
      <w:r>
        <w:t>Ventilation</w:t>
      </w:r>
      <w:proofErr w:type="gramStart"/>
      <w:r>
        <w:t>:ALL</w:t>
      </w:r>
      <w:proofErr w:type="spellEnd"/>
      <w:proofErr w:type="gramEnd"/>
      <w:r>
        <w:t xml:space="preserve"> APPLIC AREAS SHOULD BE ADEQUATELY VENTILATED IN ORDER</w:t>
      </w:r>
    </w:p>
    <w:p w:rsidR="0050245B" w:rsidRDefault="0050245B" w:rsidP="0050245B">
      <w:r>
        <w:t xml:space="preserve">    TO KEEP THE INGEDS BELOW THEIR EXPOSURE LIMITS.</w:t>
      </w:r>
    </w:p>
    <w:p w:rsidR="0050245B" w:rsidRDefault="0050245B" w:rsidP="0050245B">
      <w:r>
        <w:t xml:space="preserve">Protective </w:t>
      </w:r>
      <w:proofErr w:type="spellStart"/>
      <w:r>
        <w:t>Gloves</w:t>
      </w:r>
      <w:proofErr w:type="gramStart"/>
      <w:r>
        <w:t>:IMPERVIOUS</w:t>
      </w:r>
      <w:proofErr w:type="spellEnd"/>
      <w:proofErr w:type="gramEnd"/>
      <w:r>
        <w:t xml:space="preserve"> GLOVES.</w:t>
      </w:r>
    </w:p>
    <w:p w:rsidR="0050245B" w:rsidRDefault="0050245B" w:rsidP="0050245B">
      <w:r>
        <w:t xml:space="preserve">Eye </w:t>
      </w:r>
      <w:proofErr w:type="spellStart"/>
      <w:r>
        <w:t>Protection</w:t>
      </w:r>
      <w:proofErr w:type="gramStart"/>
      <w:r>
        <w:t>:SFTY</w:t>
      </w:r>
      <w:proofErr w:type="spellEnd"/>
      <w:proofErr w:type="gramEnd"/>
      <w:r>
        <w:t xml:space="preserve"> GLASSES W/SIDE SHIELDS.</w:t>
      </w:r>
    </w:p>
    <w:p w:rsidR="0050245B" w:rsidRDefault="0050245B" w:rsidP="0050245B">
      <w:r>
        <w:t xml:space="preserve">Other Protective </w:t>
      </w:r>
      <w:proofErr w:type="spellStart"/>
      <w:r>
        <w:t>Equipment</w:t>
      </w:r>
      <w:proofErr w:type="gramStart"/>
      <w:r>
        <w:t>:EYE</w:t>
      </w:r>
      <w:proofErr w:type="spellEnd"/>
      <w:proofErr w:type="gramEnd"/>
      <w:r>
        <w:t xml:space="preserve"> WASH FOUNTAIN &amp; SAFETY SHOWER.</w:t>
      </w:r>
    </w:p>
    <w:p w:rsidR="0050245B" w:rsidRDefault="0050245B" w:rsidP="0050245B">
      <w:r>
        <w:t xml:space="preserve">    IMPERVIOUS APRON IS RECOMMENDED TO PREVENT SKIN CONTACT.</w:t>
      </w:r>
    </w:p>
    <w:p w:rsidR="0050245B" w:rsidRDefault="0050245B" w:rsidP="0050245B">
      <w:r>
        <w:t xml:space="preserve">Work Hygienic </w:t>
      </w:r>
      <w:proofErr w:type="spellStart"/>
      <w:r>
        <w:t>Practices</w:t>
      </w:r>
      <w:proofErr w:type="gramStart"/>
      <w:r>
        <w:t>:AVOID</w:t>
      </w:r>
      <w:proofErr w:type="spellEnd"/>
      <w:proofErr w:type="gramEnd"/>
      <w:r>
        <w:t xml:space="preserve"> PROLONGED OR REPEATED CONT. DO NOT</w:t>
      </w:r>
    </w:p>
    <w:p w:rsidR="0050245B" w:rsidRDefault="0050245B" w:rsidP="0050245B">
      <w:r>
        <w:t xml:space="preserve">    BREATHE VAPORS. WASH CONTAMINATED CLOTHING PRIOR TO RE-USE.</w:t>
      </w:r>
    </w:p>
    <w:p w:rsidR="0050245B" w:rsidRDefault="0050245B" w:rsidP="0050245B">
      <w:r>
        <w:t>Supplemental Safety and Health</w:t>
      </w:r>
    </w:p>
    <w:p w:rsidR="0050245B" w:rsidRDefault="0050245B" w:rsidP="0050245B">
      <w:r>
        <w:t>FIRE FIGHT PROC</w:t>
      </w:r>
      <w:proofErr w:type="gramStart"/>
      <w:r>
        <w:t>:PREVENT</w:t>
      </w:r>
      <w:proofErr w:type="gramEnd"/>
      <w:r>
        <w:t xml:space="preserve"> PRESSURE BUILD UP.</w:t>
      </w:r>
    </w:p>
    <w:p w:rsidR="0050245B" w:rsidRDefault="0050245B" w:rsidP="0050245B"/>
    <w:p w:rsidR="0050245B" w:rsidRDefault="0050245B" w:rsidP="0050245B">
      <w:r>
        <w:t>=================</w:t>
      </w:r>
      <w:proofErr w:type="gramStart"/>
      <w:r>
        <w:t>=  Physical</w:t>
      </w:r>
      <w:proofErr w:type="gramEnd"/>
      <w:r>
        <w:t>/Chemical Properties  ==================</w:t>
      </w:r>
    </w:p>
    <w:p w:rsidR="0050245B" w:rsidRDefault="0050245B" w:rsidP="0050245B"/>
    <w:p w:rsidR="0050245B" w:rsidRDefault="0050245B" w:rsidP="0050245B">
      <w:r>
        <w:t>HCC</w:t>
      </w:r>
      <w:proofErr w:type="gramStart"/>
      <w:r>
        <w:t>:V3</w:t>
      </w:r>
      <w:proofErr w:type="gramEnd"/>
    </w:p>
    <w:p w:rsidR="0050245B" w:rsidRDefault="0050245B" w:rsidP="0050245B">
      <w:r>
        <w:t xml:space="preserve">Boiling </w:t>
      </w:r>
      <w:proofErr w:type="spellStart"/>
      <w:r>
        <w:t>Pt</w:t>
      </w:r>
      <w:proofErr w:type="gramStart"/>
      <w:r>
        <w:t>:B.P</w:t>
      </w:r>
      <w:proofErr w:type="spellEnd"/>
      <w:proofErr w:type="gramEnd"/>
      <w:r>
        <w:t>. Text:-10F,-23C</w:t>
      </w:r>
    </w:p>
    <w:p w:rsidR="0050245B" w:rsidRDefault="0050245B" w:rsidP="0050245B">
      <w:r>
        <w:t xml:space="preserve">Vapor </w:t>
      </w:r>
      <w:proofErr w:type="spellStart"/>
      <w:r>
        <w:t>Density</w:t>
      </w:r>
      <w:proofErr w:type="gramStart"/>
      <w:r>
        <w:t>:HVR</w:t>
      </w:r>
      <w:proofErr w:type="spellEnd"/>
      <w:proofErr w:type="gramEnd"/>
      <w:r>
        <w:t>/AIR</w:t>
      </w:r>
    </w:p>
    <w:p w:rsidR="0050245B" w:rsidRDefault="0050245B" w:rsidP="0050245B">
      <w:r>
        <w:t>Spec Gravity</w:t>
      </w:r>
      <w:proofErr w:type="gramStart"/>
      <w:r>
        <w:t>:0.9</w:t>
      </w:r>
      <w:proofErr w:type="gramEnd"/>
      <w:r>
        <w:t xml:space="preserve"> (H*20=1)</w:t>
      </w:r>
    </w:p>
    <w:p w:rsidR="0050245B" w:rsidRDefault="0050245B" w:rsidP="0050245B">
      <w:r>
        <w:t xml:space="preserve">Evaporation Rate &amp; </w:t>
      </w:r>
      <w:proofErr w:type="spellStart"/>
      <w:r>
        <w:t>Reference</w:t>
      </w:r>
      <w:proofErr w:type="gramStart"/>
      <w:r>
        <w:t>:FASTER</w:t>
      </w:r>
      <w:proofErr w:type="spellEnd"/>
      <w:proofErr w:type="gramEnd"/>
      <w:r>
        <w:t>/N-BUTYL ACETATE</w:t>
      </w:r>
    </w:p>
    <w:p w:rsidR="0050245B" w:rsidRDefault="0050245B" w:rsidP="0050245B">
      <w:r>
        <w:t xml:space="preserve">Solubility in </w:t>
      </w:r>
      <w:proofErr w:type="spellStart"/>
      <w:r>
        <w:t>Water</w:t>
      </w:r>
      <w:proofErr w:type="gramStart"/>
      <w:r>
        <w:t>:NEGLIGIBLE</w:t>
      </w:r>
      <w:proofErr w:type="spellEnd"/>
      <w:proofErr w:type="gramEnd"/>
    </w:p>
    <w:p w:rsidR="0050245B" w:rsidRDefault="0050245B" w:rsidP="0050245B">
      <w:r>
        <w:t xml:space="preserve">Appearance and </w:t>
      </w:r>
      <w:proofErr w:type="spellStart"/>
      <w:r>
        <w:t>Odor</w:t>
      </w:r>
      <w:proofErr w:type="gramStart"/>
      <w:r>
        <w:t>:OPAQUE</w:t>
      </w:r>
      <w:proofErr w:type="spellEnd"/>
      <w:proofErr w:type="gramEnd"/>
      <w:r>
        <w:t xml:space="preserve"> LIQUID/SOLVENT BASED ODOR</w:t>
      </w:r>
    </w:p>
    <w:p w:rsidR="0050245B" w:rsidRDefault="0050245B" w:rsidP="0050245B"/>
    <w:p w:rsidR="0050245B" w:rsidRDefault="0050245B" w:rsidP="0050245B">
      <w:r>
        <w:t>================</w:t>
      </w:r>
      <w:proofErr w:type="gramStart"/>
      <w:r>
        <w:t>=  Stability</w:t>
      </w:r>
      <w:proofErr w:type="gramEnd"/>
      <w:r>
        <w:t xml:space="preserve"> and Reactivity Data  =================</w:t>
      </w:r>
    </w:p>
    <w:p w:rsidR="0050245B" w:rsidRDefault="0050245B" w:rsidP="0050245B"/>
    <w:p w:rsidR="0050245B" w:rsidRDefault="0050245B" w:rsidP="0050245B">
      <w:r>
        <w:t xml:space="preserve">Stability Indicator/Materials to </w:t>
      </w:r>
      <w:proofErr w:type="spellStart"/>
      <w:r>
        <w:t>Avoid</w:t>
      </w:r>
      <w:proofErr w:type="gramStart"/>
      <w:r>
        <w:t>:YES</w:t>
      </w:r>
      <w:proofErr w:type="spellEnd"/>
      <w:proofErr w:type="gramEnd"/>
    </w:p>
    <w:p w:rsidR="0050245B" w:rsidRDefault="0050245B" w:rsidP="0050245B">
      <w:r>
        <w:t>STRONG OXIDIZING AGENTS.</w:t>
      </w:r>
    </w:p>
    <w:p w:rsidR="0050245B" w:rsidRDefault="0050245B" w:rsidP="0050245B">
      <w:r>
        <w:t xml:space="preserve">Stability Condition to </w:t>
      </w:r>
      <w:proofErr w:type="spellStart"/>
      <w:r>
        <w:t>Avoid</w:t>
      </w:r>
      <w:proofErr w:type="gramStart"/>
      <w:r>
        <w:t>:HIGH</w:t>
      </w:r>
      <w:proofErr w:type="spellEnd"/>
      <w:proofErr w:type="gramEnd"/>
      <w:r>
        <w:t xml:space="preserve"> TEMPERATURES.</w:t>
      </w:r>
    </w:p>
    <w:p w:rsidR="0050245B" w:rsidRDefault="0050245B" w:rsidP="0050245B">
      <w:r>
        <w:t xml:space="preserve">Hazardous Decomposition </w:t>
      </w:r>
      <w:proofErr w:type="spellStart"/>
      <w:r>
        <w:t>Products</w:t>
      </w:r>
      <w:proofErr w:type="gramStart"/>
      <w:r>
        <w:t>:CARBON</w:t>
      </w:r>
      <w:proofErr w:type="spellEnd"/>
      <w:proofErr w:type="gramEnd"/>
      <w:r>
        <w:t xml:space="preserve"> MONOXIDE, CARBON DIOXIDE AND</w:t>
      </w:r>
    </w:p>
    <w:p w:rsidR="0050245B" w:rsidRDefault="0050245B" w:rsidP="0050245B">
      <w:r>
        <w:t xml:space="preserve">    VARIOUS HYDROCARBONS.</w:t>
      </w:r>
    </w:p>
    <w:p w:rsidR="0050245B" w:rsidRDefault="0050245B" w:rsidP="0050245B"/>
    <w:p w:rsidR="0050245B" w:rsidRDefault="0050245B" w:rsidP="0050245B">
      <w:r>
        <w:t>===================</w:t>
      </w:r>
      <w:proofErr w:type="gramStart"/>
      <w:r>
        <w:t>=  Disposal</w:t>
      </w:r>
      <w:proofErr w:type="gramEnd"/>
      <w:r>
        <w:t xml:space="preserve"> Considerations  ====================</w:t>
      </w:r>
    </w:p>
    <w:p w:rsidR="0050245B" w:rsidRDefault="0050245B" w:rsidP="0050245B"/>
    <w:p w:rsidR="0050245B" w:rsidRDefault="0050245B" w:rsidP="0050245B">
      <w:r>
        <w:t xml:space="preserve">Waste Disposal </w:t>
      </w:r>
      <w:proofErr w:type="spellStart"/>
      <w:r>
        <w:t>Methods</w:t>
      </w:r>
      <w:proofErr w:type="gramStart"/>
      <w:r>
        <w:t>:DISPOSE</w:t>
      </w:r>
      <w:proofErr w:type="spellEnd"/>
      <w:proofErr w:type="gramEnd"/>
      <w:r>
        <w:t xml:space="preserve"> OF IN ACCORDANCE WITH LOCAL, STATE, AND</w:t>
      </w:r>
    </w:p>
    <w:p w:rsidR="0050245B" w:rsidRDefault="0050245B" w:rsidP="0050245B">
      <w:r>
        <w:t xml:space="preserve">    FEDERAL REGULATIONS. DO NOT INCINERATE CLOSED CONTAINERS.</w:t>
      </w:r>
    </w:p>
    <w:p w:rsidR="0050245B" w:rsidRDefault="0050245B" w:rsidP="0050245B"/>
    <w:p w:rsidR="0050245B" w:rsidRDefault="0050245B" w:rsidP="0050245B">
      <w:r>
        <w:t xml:space="preserve"> Disclaimer (provided with this information by the compiling agencies):</w:t>
      </w:r>
    </w:p>
    <w:p w:rsidR="0050245B" w:rsidRDefault="0050245B" w:rsidP="0050245B">
      <w:r>
        <w:t xml:space="preserve"> This information is formulated for use by elements of the Department</w:t>
      </w:r>
    </w:p>
    <w:p w:rsidR="0050245B" w:rsidRDefault="0050245B" w:rsidP="0050245B">
      <w:r>
        <w:t xml:space="preserve"> </w:t>
      </w:r>
      <w:proofErr w:type="gramStart"/>
      <w:r>
        <w:t>of</w:t>
      </w:r>
      <w:proofErr w:type="gramEnd"/>
      <w:r>
        <w:t xml:space="preserve"> Defense.  The United States of America in no manner whatsoever,</w:t>
      </w:r>
    </w:p>
    <w:p w:rsidR="0050245B" w:rsidRDefault="0050245B" w:rsidP="0050245B">
      <w:r>
        <w:t xml:space="preserve"> </w:t>
      </w:r>
      <w:proofErr w:type="gramStart"/>
      <w:r>
        <w:t>expressly</w:t>
      </w:r>
      <w:proofErr w:type="gramEnd"/>
      <w:r>
        <w:t xml:space="preserve"> or implied, warrants this information to be accurate and</w:t>
      </w:r>
    </w:p>
    <w:p w:rsidR="0050245B" w:rsidRDefault="0050245B" w:rsidP="0050245B">
      <w:r>
        <w:t xml:space="preserve"> </w:t>
      </w:r>
      <w:proofErr w:type="gramStart"/>
      <w:r>
        <w:t>disclaims</w:t>
      </w:r>
      <w:proofErr w:type="gramEnd"/>
      <w:r>
        <w:t xml:space="preserve"> all liability for its use.  Any person utilizing this</w:t>
      </w:r>
    </w:p>
    <w:p w:rsidR="0050245B" w:rsidRDefault="0050245B" w:rsidP="0050245B">
      <w:r>
        <w:lastRenderedPageBreak/>
        <w:t xml:space="preserve"> </w:t>
      </w:r>
      <w:proofErr w:type="gramStart"/>
      <w:r>
        <w:t>document</w:t>
      </w:r>
      <w:proofErr w:type="gramEnd"/>
      <w:r>
        <w:t xml:space="preserve"> should seek competent professional advice to verify and</w:t>
      </w:r>
    </w:p>
    <w:p w:rsidR="0050245B" w:rsidRDefault="0050245B" w:rsidP="0050245B">
      <w:r>
        <w:t xml:space="preserve"> </w:t>
      </w:r>
      <w:proofErr w:type="gramStart"/>
      <w:r>
        <w:t>assume</w:t>
      </w:r>
      <w:proofErr w:type="gramEnd"/>
      <w:r>
        <w:t xml:space="preserve"> responsibility for the suitability of this information to their</w:t>
      </w:r>
    </w:p>
    <w:p w:rsidR="0050245B" w:rsidRDefault="0050245B" w:rsidP="0050245B">
      <w:r>
        <w:t xml:space="preserve"> </w:t>
      </w:r>
      <w:proofErr w:type="gramStart"/>
      <w:r>
        <w:t>particular</w:t>
      </w:r>
      <w:proofErr w:type="gramEnd"/>
      <w:r>
        <w:t xml:space="preserve"> situation.</w:t>
      </w:r>
    </w:p>
    <w:p w:rsidR="0050245B" w:rsidRDefault="0050245B">
      <w:bookmarkStart w:id="0" w:name="_GoBack"/>
      <w:bookmarkEnd w:id="0"/>
    </w:p>
    <w:sectPr w:rsidR="0050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5B"/>
    <w:rsid w:val="00296EC3"/>
    <w:rsid w:val="005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E98E-D4F9-4C78-8AA6-81E3E65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Humes</dc:creator>
  <cp:keywords/>
  <dc:description/>
  <cp:lastModifiedBy>Blake Humes</cp:lastModifiedBy>
  <cp:revision>1</cp:revision>
  <dcterms:created xsi:type="dcterms:W3CDTF">2015-09-15T18:56:00Z</dcterms:created>
  <dcterms:modified xsi:type="dcterms:W3CDTF">2015-09-15T18:56:00Z</dcterms:modified>
</cp:coreProperties>
</file>