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5D1" w:rsidRDefault="00C44E3B">
      <w:hyperlink r:id="rId4" w:history="1">
        <w:r w:rsidRPr="00555E34">
          <w:rPr>
            <w:rStyle w:val="Hyperlink"/>
          </w:rPr>
          <w:t>http://rooftopequipment.com/literature</w:t>
        </w:r>
      </w:hyperlink>
    </w:p>
    <w:p w:rsidR="00C44E3B" w:rsidRDefault="00C44E3B">
      <w:bookmarkStart w:id="0" w:name="_GoBack"/>
      <w:bookmarkEnd w:id="0"/>
    </w:p>
    <w:sectPr w:rsidR="00C44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3B"/>
    <w:rsid w:val="005565D1"/>
    <w:rsid w:val="00C4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E7254-3EAB-4013-94F8-A547527B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4E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ooftopequipment.com/literat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Humes</dc:creator>
  <cp:keywords/>
  <dc:description/>
  <cp:lastModifiedBy>Blake Humes</cp:lastModifiedBy>
  <cp:revision>1</cp:revision>
  <dcterms:created xsi:type="dcterms:W3CDTF">2015-09-15T19:01:00Z</dcterms:created>
  <dcterms:modified xsi:type="dcterms:W3CDTF">2015-09-15T19:02:00Z</dcterms:modified>
</cp:coreProperties>
</file>